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A0" w:rsidRPr="001930C4" w:rsidRDefault="001930C4">
      <w:pPr>
        <w:rPr>
          <w:rFonts w:ascii="Source Sans Pro" w:hAnsi="Source Sans Pro"/>
          <w:b/>
          <w:color w:val="009999"/>
        </w:rPr>
      </w:pPr>
      <w:bookmarkStart w:id="0" w:name="_GoBack"/>
      <w:r w:rsidRPr="001930C4">
        <w:rPr>
          <w:rFonts w:ascii="Source Sans Pro" w:hAnsi="Source Sans Pro"/>
          <w:b/>
          <w:color w:val="009999"/>
          <w:sz w:val="32"/>
        </w:rPr>
        <w:t>Latest Information for Volunteers – Graffiti Programme</w:t>
      </w:r>
      <w:bookmarkEnd w:id="0"/>
    </w:p>
    <w:sectPr w:rsidR="00060AA0" w:rsidRPr="00193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C4"/>
    <w:rsid w:val="00060AA0"/>
    <w:rsid w:val="001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B4AF"/>
  <w15:chartTrackingRefBased/>
  <w15:docId w15:val="{5DBE3AFF-E639-49AF-89AD-CD4B990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Findlater, Kerryn</dc:creator>
  <cp:keywords/>
  <dc:description/>
  <cp:lastModifiedBy>Findlater, Kerryn</cp:lastModifiedBy>
  <cp:revision>1</cp:revision>
  <dcterms:created xsi:type="dcterms:W3CDTF">2020-11-30T00:10:00Z</dcterms:created>
  <dcterms:modified xsi:type="dcterms:W3CDTF">2020-11-30T00:16:00Z</dcterms:modified>
</cp:coreProperties>
</file>